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5624" w14:textId="77777777" w:rsidR="00AA2416" w:rsidRPr="004A6454" w:rsidRDefault="00AA2416" w:rsidP="00AA241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6454">
        <w:rPr>
          <w:rFonts w:ascii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4A499D10" w14:textId="30843136" w:rsidR="00AA2416" w:rsidRPr="004A6454" w:rsidRDefault="00AA2416" w:rsidP="00AA24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A6454">
        <w:rPr>
          <w:rFonts w:ascii="Times New Roman" w:hAnsi="Times New Roman"/>
          <w:sz w:val="24"/>
          <w:szCs w:val="24"/>
          <w:lang w:eastAsia="ru-RU"/>
        </w:rPr>
        <w:t xml:space="preserve">Поставка легкового автомобиля </w:t>
      </w:r>
      <w:r w:rsidR="002E237E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14:paraId="051B3D91" w14:textId="77777777" w:rsidR="00AA2416" w:rsidRPr="004A6454" w:rsidRDefault="00AA2416" w:rsidP="00AA24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15937C" w14:textId="77777777" w:rsidR="00AA2416" w:rsidRPr="004A6454" w:rsidRDefault="00AA2416" w:rsidP="00AA2416">
      <w:pPr>
        <w:numPr>
          <w:ilvl w:val="0"/>
          <w:numId w:val="1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64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4A6454">
        <w:rPr>
          <w:rFonts w:ascii="Times New Roman" w:hAnsi="Times New Roman"/>
          <w:sz w:val="24"/>
          <w:szCs w:val="24"/>
          <w:lang w:eastAsia="ru-RU"/>
        </w:rPr>
        <w:t>Установленные Заказчиком требования к качеству, техническим характеристикам товара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потребностям Заказчика.</w:t>
      </w:r>
    </w:p>
    <w:p w14:paraId="33C7AB2E" w14:textId="77777777" w:rsidR="00AA2416" w:rsidRPr="004A6454" w:rsidRDefault="00AA2416" w:rsidP="00AA241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FEC0DB" w14:textId="3E0586D9" w:rsidR="00AA2416" w:rsidRPr="004A6454" w:rsidRDefault="00AA2416" w:rsidP="00AA2416">
      <w:pPr>
        <w:widowControl w:val="0"/>
        <w:tabs>
          <w:tab w:val="left" w:pos="1276"/>
        </w:tabs>
        <w:spacing w:after="0" w:line="264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A6454">
        <w:rPr>
          <w:rFonts w:ascii="Times New Roman" w:hAnsi="Times New Roman"/>
          <w:sz w:val="24"/>
          <w:szCs w:val="24"/>
          <w:lang w:eastAsia="ru-RU"/>
        </w:rPr>
        <w:t>Технические характеристики автомобиля</w:t>
      </w:r>
      <w:r w:rsidRPr="004A645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E237E">
        <w:rPr>
          <w:rFonts w:ascii="Times New Roman" w:hAnsi="Times New Roman"/>
          <w:b/>
          <w:sz w:val="24"/>
          <w:szCs w:val="24"/>
          <w:lang w:eastAsia="ru-RU"/>
        </w:rPr>
        <w:t>_____________________________</w:t>
      </w:r>
    </w:p>
    <w:tbl>
      <w:tblPr>
        <w:tblW w:w="105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5"/>
        <w:gridCol w:w="3289"/>
        <w:gridCol w:w="6614"/>
      </w:tblGrid>
      <w:tr w:rsidR="00AA2416" w:rsidRPr="004A6454" w14:paraId="0A04E2AA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58EF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99C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(характеристики) продукции, </w:t>
            </w:r>
          </w:p>
          <w:p w14:paraId="208137EA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AD61D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 xml:space="preserve">Значение показателя (характеристики) продукции </w:t>
            </w:r>
          </w:p>
        </w:tc>
      </w:tr>
      <w:tr w:rsidR="00AA2416" w:rsidRPr="004A6454" w14:paraId="2127FDC9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85C36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642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 xml:space="preserve">Общие сведения 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39885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 xml:space="preserve">Поставляемый Товар </w:t>
            </w:r>
            <w:r w:rsidRPr="00AA2416">
              <w:rPr>
                <w:rFonts w:ascii="Times New Roman" w:hAnsi="Times New Roman"/>
                <w:b/>
                <w:bCs/>
                <w:sz w:val="20"/>
                <w:szCs w:val="20"/>
              </w:rPr>
              <w:t>должен быть</w:t>
            </w:r>
            <w:r w:rsidRPr="00AA24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6454">
              <w:rPr>
                <w:rFonts w:ascii="Times New Roman" w:hAnsi="Times New Roman"/>
                <w:sz w:val="20"/>
                <w:szCs w:val="20"/>
              </w:rPr>
              <w:t>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заводской сборки, с наличием заводских серийных номеров, не должен иметь следов механических повреждений и коррозии, без эксплуатационного пробега, свободный  от любых притязаний третьих лиц и не находиться под запретом (арестом), в залоге.</w:t>
            </w:r>
          </w:p>
          <w:p w14:paraId="4A1EF84A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 xml:space="preserve">Поставляемый товар </w:t>
            </w:r>
            <w:r w:rsidRPr="00AA2416">
              <w:rPr>
                <w:rFonts w:ascii="Times New Roman" w:hAnsi="Times New Roman"/>
                <w:b/>
                <w:bCs/>
                <w:sz w:val="20"/>
                <w:szCs w:val="20"/>
              </w:rPr>
              <w:t>должен</w:t>
            </w:r>
            <w:r w:rsidRPr="004A6454">
              <w:rPr>
                <w:rFonts w:ascii="Times New Roman" w:hAnsi="Times New Roman"/>
                <w:sz w:val="20"/>
                <w:szCs w:val="20"/>
              </w:rPr>
              <w:t xml:space="preserve"> соответствовать требованиям одобрения типа транспортного средства (ОТТС), установленным Техническим регламентом Таможенного союза ТР ТС 018/2011 «О безопасности колесных транспортных средств», отвечает требованиям безопасности, в том числе установленным Федеральным законом РФ «О безопасности дорожного движения» от 10.12.1995 N 196-ФЗ.</w:t>
            </w:r>
          </w:p>
        </w:tc>
      </w:tr>
      <w:tr w:rsidR="00AA2416" w:rsidRPr="004A6454" w14:paraId="516B08DC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FC5C3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718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>Эксплуатационный пробег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B319C" w14:textId="77777777" w:rsidR="00AA2416" w:rsidRPr="004A6454" w:rsidRDefault="00AA2416" w:rsidP="00AA42D0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4A6454">
              <w:rPr>
                <w:rFonts w:ascii="Times New Roman" w:hAnsi="Times New Roman"/>
                <w:sz w:val="20"/>
                <w:szCs w:val="20"/>
              </w:rPr>
              <w:t>отсутствует (технический пробег не более 50 км)</w:t>
            </w:r>
          </w:p>
        </w:tc>
      </w:tr>
      <w:tr w:rsidR="00EE6B4D" w:rsidRPr="00904499" w14:paraId="232A76D4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179DD" w14:textId="2CDABCE4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2D0B66" w14:textId="1FCD2EE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Подсветка багажного отделения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020D" w14:textId="45AD8FE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0114D2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B93F" w14:textId="5E8D3E02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A7C21" w14:textId="1D8D296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Передние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электростеклоподъемники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8DA73" w14:textId="2E779E1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0871405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945C" w14:textId="6B90C1FE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55D4B" w14:textId="4B7A84A6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Cистема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креплений ISOFIX на задних боковых сиденьях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8F837" w14:textId="3DF993A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BBA2498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61930" w14:textId="38EEAD6A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12EBC" w14:textId="363FB689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Передние подушки безопасности водителя и пассажира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ADC81" w14:textId="2AA254B2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038E836D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056D3" w14:textId="377F82C4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FA64F" w14:textId="454A84A1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Светодиодные дневные ходовые огни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BED61" w14:textId="3098012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7EBB69ED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E7EE3" w14:textId="31C86914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6A5CE" w14:textId="56CEECAE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Система "ЭРА-ГЛОНАСС"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3936C" w14:textId="527078B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205895E3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316A6" w14:textId="7073EFDE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E8A869" w14:textId="5B5AA108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Передние и задние брызговики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19046" w14:textId="3FD354D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59E47F0C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B80CB" w14:textId="086367DA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8D673" w14:textId="3EE0973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Легкая тонировка стекол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7A011" w14:textId="296A0EC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F9DF4BD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6770B" w14:textId="07C3C7A3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1BDAF" w14:textId="49169EC8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Антикоррозийная защита: 6 лет гарантии производителя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B081" w14:textId="64C59FE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316682B5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D5ADA" w14:textId="143D2B8A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33683" w14:textId="03D62B29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Режим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Eco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F06DA" w14:textId="0C93BF21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0552D1B2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4234" w14:textId="0CD7ADB1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C9057" w14:textId="4A4288D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Спинка заднего сиденья, складывающаяся в соотношении 1/3-2/3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A5670" w14:textId="1B180B8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09C7DDC4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7B2A7" w14:textId="2EA265F3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D9C92" w14:textId="75880B0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Стальные колесные диски 16" стандартные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C3E1E" w14:textId="047F699B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DE63663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631CC" w14:textId="25447E0F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14C6D" w14:textId="7F1CC9F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ABS антиблокировочная система + EBD система электронного распределения тормозных усилий + AFU система помощи при экстренном торможении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DF253" w14:textId="270302D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563C2D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F3BE9" w14:textId="02C0AF70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A4431" w14:textId="0E7DC7D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Электрорегулировка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и обогрев наружных зеркал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6F0E2" w14:textId="4D8B29E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B06220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BBDFA" w14:textId="51E401F7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3FAB5" w14:textId="0A68C10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Наружные зеркала с электроприводом и обогревом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D842" w14:textId="6ED2B6D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F1B8DA6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398B" w14:textId="42BBA59E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A99038" w14:textId="6FC2D4CE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Карманы в спинках передних сидений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E7E99" w14:textId="24BE2E7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BAE3EC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C675C" w14:textId="6B0C3F08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5DE15" w14:textId="206ACEC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Индикатор низкого уровня жидкости омывателя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5A52C" w14:textId="2F09D14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751957D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A4A1" w14:textId="1EC191D3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9814A" w14:textId="3C8CAB4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Электроусилитель рулевого управления с регулировкой усилия в зависимости от скорости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1D4B2" w14:textId="26ADFA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18A37E0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062D" w14:textId="50364EEC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6E62F" w14:textId="7B94631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Стальная защита картера и топливной системы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959E3" w14:textId="7B6E7C1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1C0AF66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19276" w14:textId="66411DA3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C9F72" w14:textId="06AB4DF1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Набор автомобилиста (Гарантия на установленные Аксессуары составляет 1 год с даты продажи Автомобиля)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DA571" w14:textId="589CA9B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5B7781E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3420" w14:textId="00C5B242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F8C62" w14:textId="751318A8" w:rsidR="00EE6B4D" w:rsidRPr="00904499" w:rsidRDefault="00EE6B4D" w:rsidP="002E237E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Черная накладка на дверь багажника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86DB" w14:textId="0D28E13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58C5DA62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93220" w14:textId="27A8301D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4AD25" w14:textId="64A0A3C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Черные пороги дверей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35523" w14:textId="74552391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04CE329D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289CA" w14:textId="59A52D6B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CBF6F" w14:textId="01B75778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Черная накладка на передний и задний бамперы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8E6E2" w14:textId="0142660B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32859AE1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B0C9A" w14:textId="27187B69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F4849" w14:textId="71A35216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Центральная консоль с двумя подстаканниками и розеткой 12В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F848" w14:textId="6B516AEB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0F901E2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A4B9C" w14:textId="3A0E2800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36D13" w14:textId="2190F861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Рулевое колесо с хромированными элементами и управлением бортовым компьютером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3DBA" w14:textId="2D7F98A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93FC11C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F962F" w14:textId="3523E444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17DE3" w14:textId="5195584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Места для хранения в передних и задних дверях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74E32" w14:textId="1311326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2B6EF2A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D7C58" w14:textId="2F81AE92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8047F" w14:textId="6969BBF1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Бортовой компьютер с монохромным экраном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175BE" w14:textId="6E615362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76F0B45A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94E31" w14:textId="782BD660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99C65" w14:textId="185C0650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Центральный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электрозамок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 дистанционным управлением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1AC6D" w14:textId="26C8D20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C21A27F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0AB3B" w14:textId="66688AA6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75B885" w14:textId="1D6AE4E9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розетки 12В (в центральной консоли и за подголовником правого пассажира)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4A819" w14:textId="012D76D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762FF22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0363B" w14:textId="1F841028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5D7A22" w14:textId="28DC7AD0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Крючок для пакетов в багажнике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33834" w14:textId="4835B17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5B0C093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7CD61" w14:textId="673CE774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EF362" w14:textId="2D6051E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Трехточечные ремни безопасности на передних сиденьях с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преднатяжителями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B4B7" w14:textId="4EE6BA8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522583F5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0986" w14:textId="55906033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C3E15" w14:textId="6334058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Полноразмерное запасное колесо (16-дюймовое)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694C1" w14:textId="048F12E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2A3A216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EF1B" w14:textId="64FA0599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3B978" w14:textId="5DC505B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Солнцезащитные козырьки с зеркалом для водителя и пассажира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F288E" w14:textId="7FD60348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8D2C01A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C236" w14:textId="62FAF27F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1392E" w14:textId="6A7989C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Аудиосистема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Radio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Classic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 4-мя динамиками (AUX, USB,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Bluetooth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подрулевой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джойстик)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B6FF4" w14:textId="5048E4A8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4DC5481F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88666" w14:textId="3B5AA1EF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8C2E3" w14:textId="53A8B0D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ESP (система стабилизации курсовой устойчивости с функцией отключения) + HSА (система помощи при трогании на подъеме) + TPMS (система контроля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давлени</w:t>
            </w:r>
            <w:proofErr w:type="spellEnd"/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2B0B" w14:textId="1778D27B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78726713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EF68F" w14:textId="53750033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59022" w14:textId="09956F32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Ассистент спуска с горы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Hill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Descent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Control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4D70" w14:textId="112F7D2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DF4EE27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F9AA" w14:textId="680EA06D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CDD0D" w14:textId="44D7760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Иммобилайзер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923F4" w14:textId="65E1B535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798BF609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CF8F4" w14:textId="2AEE1A9C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77A8A" w14:textId="18D7D279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 задних подголовника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C811" w14:textId="1EF1A340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6BFFA76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1E304" w14:textId="38A8B631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4ECAFA" w14:textId="2AB21CF6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Продольные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рейлинги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черного цвета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D86FB" w14:textId="37107E6E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37207498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F159" w14:textId="41B0A520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19EE7" w14:textId="0E0DDB4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Полка багажника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9C6E7" w14:textId="6BC12650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50232F15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3A66" w14:textId="290C3372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4F447A" w14:textId="44A187A2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Индикатор переключения передач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EBF8" w14:textId="6BE7CC9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225CC16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656C6" w14:textId="2CB76F4D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BA69F" w14:textId="03DD3A15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Предупреждение о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непристегнутых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ремнях передних пассажиров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4008B" w14:textId="36A17F1F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0EF6FA85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7A13F" w14:textId="6754ED8A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719F91" w14:textId="5909DE24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Адаптация двигателя к запуску в холодном климате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3418F" w14:textId="6C96AB3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36517F6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77049" w14:textId="1C866ECA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B6AB4" w14:textId="6A9BF2D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Зеркала заднего вида черного цвета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9281F" w14:textId="6B344156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5F8FBBE7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F8871" w14:textId="135348F7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216E3" w14:textId="7BC084F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Гарантия производителя 3 года или 100 000 км пробега (в зависимости от того, что наступит раньше)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4F960" w14:textId="4EBB7BF3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07A4FDCC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552CD" w14:textId="3EF37941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66707" w14:textId="23BAB80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Центральное освещение салона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4863" w14:textId="098EEEE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EB074A5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4103E" w14:textId="3E22B382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FF32A" w14:textId="4D3391FB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Подсветка перчаточного ящика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06787" w14:textId="4B709ED0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5E279EE7" w14:textId="77777777" w:rsidTr="005109EB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EFA3" w14:textId="34BB21E7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508E6" w14:textId="4E741A0E" w:rsidR="00EE6B4D" w:rsidRPr="00EE6B4D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EE6B4D">
              <w:rPr>
                <w:rFonts w:ascii="Tahoma" w:hAnsi="Tahoma" w:cs="Tahoma"/>
                <w:color w:val="000000"/>
                <w:sz w:val="16"/>
                <w:szCs w:val="16"/>
              </w:rPr>
              <w:t>Кондиционер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31A60" w14:textId="3A896B8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E5F3330" w14:textId="77777777" w:rsidTr="00EE6B4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C214" w14:textId="342E0A38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71D3" w14:textId="57187D0D" w:rsidR="00EE6B4D" w:rsidRPr="00EE6B4D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EE6B4D">
              <w:rPr>
                <w:rFonts w:ascii="Tahoma" w:hAnsi="Tahoma" w:cs="Tahoma"/>
                <w:color w:val="000000"/>
                <w:sz w:val="16"/>
                <w:szCs w:val="16"/>
              </w:rPr>
              <w:t>Ручки дверей черного цвета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8F88" w14:textId="44EFDFD5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646C9049" w14:textId="77777777" w:rsidTr="00EE6B4D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08A42" w14:textId="02D81026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E882" w14:textId="61824020" w:rsidR="00EE6B4D" w:rsidRPr="00EE6B4D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EE6B4D">
              <w:rPr>
                <w:rFonts w:ascii="Tahoma" w:hAnsi="Tahoma" w:cs="Tahoma"/>
                <w:color w:val="000000"/>
                <w:sz w:val="16"/>
                <w:szCs w:val="16"/>
              </w:rPr>
              <w:t>Тканевая обивка (комбинация серой и черной тканей)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8979A" w14:textId="416ABF8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354496F2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CA872" w14:textId="5BCE561B" w:rsidR="00EE6B4D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FD66" w14:textId="75D719A1" w:rsidR="00EE6B4D" w:rsidRPr="00EE6B4D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0334EB">
              <w:rPr>
                <w:rFonts w:ascii="Times New Roman" w:hAnsi="Times New Roman"/>
                <w:color w:val="70AD47" w:themeColor="accent6"/>
                <w:sz w:val="20"/>
                <w:szCs w:val="20"/>
              </w:rPr>
              <w:t>регулировка сиденья водителя по высоте + боковые передние подушки безопасности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3FFAE" w14:textId="37426D05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>наличие</w:t>
            </w:r>
          </w:p>
        </w:tc>
      </w:tr>
      <w:tr w:rsidR="00EE6B4D" w:rsidRPr="00904499" w14:paraId="1916A911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0D290" w14:textId="72FC8219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CC3B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Цвет: кузова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9DF42" w14:textId="530BBFED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Требование не установлено</w:t>
            </w:r>
          </w:p>
        </w:tc>
      </w:tr>
      <w:tr w:rsidR="00EE6B4D" w:rsidRPr="00904499" w14:paraId="28F1205B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AC99" w14:textId="24EA0077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1EA2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Объем двигателя (см3), не менее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5F768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1990</w:t>
            </w:r>
          </w:p>
        </w:tc>
      </w:tr>
      <w:tr w:rsidR="00EE6B4D" w:rsidRPr="00904499" w14:paraId="14AAD208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31927" w14:textId="4DF2FCFD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BBB1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sz w:val="20"/>
                <w:szCs w:val="20"/>
              </w:rPr>
              <w:t>Привод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55CED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4х4 </w:t>
            </w:r>
          </w:p>
        </w:tc>
      </w:tr>
      <w:tr w:rsidR="00EE6B4D" w:rsidRPr="00904499" w14:paraId="38E0775C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83FE4" w14:textId="654F5BAD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F682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sz w:val="20"/>
                <w:szCs w:val="20"/>
              </w:rPr>
              <w:t>Коробка передач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88343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МКП6 </w:t>
            </w:r>
          </w:p>
        </w:tc>
      </w:tr>
      <w:tr w:rsidR="00EE6B4D" w:rsidRPr="00904499" w14:paraId="5BDD796F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FCBFB" w14:textId="2F73AF60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2192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Мощность двигателя, </w:t>
            </w:r>
            <w:proofErr w:type="spellStart"/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л.с</w:t>
            </w:r>
            <w:proofErr w:type="spellEnd"/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., не менее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9928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</w:tc>
      </w:tr>
      <w:tr w:rsidR="00EE6B4D" w:rsidRPr="00904499" w14:paraId="25A344AB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8725C" w14:textId="63388E2E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27DC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Колесная база, мм, не менее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E071A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2670</w:t>
            </w:r>
          </w:p>
        </w:tc>
      </w:tr>
      <w:tr w:rsidR="00EE6B4D" w:rsidRPr="00904499" w14:paraId="62083AB2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E0DE5" w14:textId="5C9088CE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BF63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Габаритная длина, мм, не менее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637D1" w14:textId="3B10089A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43</w:t>
            </w:r>
            <w:r w:rsidR="000334EB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</w:tr>
      <w:tr w:rsidR="00EE6B4D" w:rsidRPr="00904499" w14:paraId="6E3778BC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9C79" w14:textId="30610FF5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B7AF" w14:textId="7383FD9C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Ширина, мм, не менее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67371" w14:textId="6C0AB88A" w:rsidR="00EE6B4D" w:rsidRPr="00904499" w:rsidRDefault="00060239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1800</w:t>
            </w:r>
          </w:p>
        </w:tc>
      </w:tr>
      <w:tr w:rsidR="00EE6B4D" w:rsidRPr="00904499" w14:paraId="3337F8B6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FB776" w14:textId="772A5E30" w:rsidR="00EE6B4D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0AC1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Высота (с </w:t>
            </w:r>
            <w:proofErr w:type="spellStart"/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рейлингами</w:t>
            </w:r>
            <w:proofErr w:type="spellEnd"/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), мм, не менее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3C45" w14:textId="77777777" w:rsidR="00EE6B4D" w:rsidRPr="00904499" w:rsidRDefault="00EE6B4D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04499">
              <w:rPr>
                <w:rFonts w:ascii="Times New Roman" w:hAnsi="Times New Roman"/>
                <w:color w:val="FF0000"/>
                <w:sz w:val="20"/>
                <w:szCs w:val="20"/>
              </w:rPr>
              <w:t>1680</w:t>
            </w:r>
          </w:p>
        </w:tc>
      </w:tr>
      <w:tr w:rsidR="000334EB" w:rsidRPr="00904499" w14:paraId="757ABCC1" w14:textId="77777777" w:rsidTr="00AA42D0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C6967" w14:textId="6B56B5B8" w:rsidR="000334EB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70F4" w14:textId="5189C1C0" w:rsidR="000334EB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Комплектация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26FD" w14:textId="75A3E6F7" w:rsidR="000334EB" w:rsidRPr="00904499" w:rsidRDefault="000334EB" w:rsidP="00EE6B4D">
            <w:pPr>
              <w:spacing w:after="0" w:line="264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334EB">
              <w:rPr>
                <w:rFonts w:ascii="Times New Roman" w:hAnsi="Times New Roman"/>
                <w:color w:val="FF0000"/>
                <w:sz w:val="20"/>
                <w:szCs w:val="20"/>
              </w:rPr>
              <w:t>Life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(или выше)</w:t>
            </w:r>
          </w:p>
        </w:tc>
      </w:tr>
    </w:tbl>
    <w:p w14:paraId="054D2933" w14:textId="77777777" w:rsidR="00AA2416" w:rsidRDefault="00AA2416" w:rsidP="00AA2416">
      <w:pPr>
        <w:spacing w:after="0" w:line="264" w:lineRule="auto"/>
        <w:ind w:left="567" w:right="141"/>
        <w:rPr>
          <w:rFonts w:ascii="Times New Roman" w:hAnsi="Times New Roman"/>
          <w:b/>
          <w:color w:val="000000"/>
          <w:sz w:val="20"/>
          <w:szCs w:val="20"/>
        </w:rPr>
      </w:pPr>
    </w:p>
    <w:p w14:paraId="7C323D26" w14:textId="77777777" w:rsidR="00AA2416" w:rsidRPr="00225F46" w:rsidRDefault="00AA2416" w:rsidP="00AA2416">
      <w:pPr>
        <w:spacing w:after="0" w:line="264" w:lineRule="auto"/>
        <w:ind w:left="567" w:right="141"/>
        <w:rPr>
          <w:rFonts w:ascii="Times New Roman" w:hAnsi="Times New Roman"/>
          <w:color w:val="000000"/>
          <w:sz w:val="20"/>
          <w:szCs w:val="20"/>
        </w:rPr>
      </w:pPr>
      <w:r w:rsidRPr="00225F46">
        <w:rPr>
          <w:rFonts w:ascii="Times New Roman" w:hAnsi="Times New Roman"/>
          <w:color w:val="000000"/>
          <w:sz w:val="20"/>
          <w:szCs w:val="20"/>
        </w:rPr>
        <w:t>Количество: 1 штук.</w:t>
      </w:r>
    </w:p>
    <w:p w14:paraId="2E60E0C7" w14:textId="77777777" w:rsidR="00AA2416" w:rsidRPr="00225F46" w:rsidRDefault="00AA2416" w:rsidP="00AA2416">
      <w:pPr>
        <w:spacing w:after="0" w:line="264" w:lineRule="auto"/>
        <w:ind w:left="567" w:right="141"/>
        <w:rPr>
          <w:rFonts w:ascii="Times New Roman" w:hAnsi="Times New Roman"/>
          <w:color w:val="000000"/>
          <w:sz w:val="20"/>
          <w:szCs w:val="20"/>
        </w:rPr>
      </w:pPr>
      <w:r w:rsidRPr="00225F46">
        <w:rPr>
          <w:rFonts w:ascii="Times New Roman" w:hAnsi="Times New Roman"/>
          <w:color w:val="000000"/>
          <w:sz w:val="20"/>
          <w:szCs w:val="20"/>
        </w:rPr>
        <w:t xml:space="preserve">Место и способ поставки: </w:t>
      </w:r>
    </w:p>
    <w:p w14:paraId="559C0370" w14:textId="12EEBB39" w:rsidR="00AA2416" w:rsidRPr="002E237E" w:rsidRDefault="00AA2416" w:rsidP="00AA2416">
      <w:pPr>
        <w:spacing w:after="0" w:line="264" w:lineRule="auto"/>
        <w:ind w:left="567" w:right="141"/>
        <w:rPr>
          <w:rFonts w:ascii="Times New Roman" w:hAnsi="Times New Roman"/>
          <w:color w:val="000000"/>
          <w:sz w:val="20"/>
          <w:szCs w:val="20"/>
        </w:rPr>
      </w:pPr>
      <w:r w:rsidRPr="00225F46">
        <w:rPr>
          <w:rFonts w:ascii="Times New Roman" w:hAnsi="Times New Roman"/>
          <w:color w:val="000000"/>
          <w:sz w:val="20"/>
          <w:szCs w:val="20"/>
        </w:rPr>
        <w:t>Самовывоз представителем Заказчика с</w:t>
      </w:r>
      <w:r>
        <w:rPr>
          <w:rFonts w:ascii="Times New Roman" w:hAnsi="Times New Roman"/>
          <w:color w:val="000000"/>
          <w:sz w:val="20"/>
          <w:szCs w:val="20"/>
        </w:rPr>
        <w:t xml:space="preserve"> места поставки - склада Поставщика (</w:t>
      </w:r>
      <w:r w:rsidRPr="00225F46">
        <w:rPr>
          <w:rFonts w:ascii="Times New Roman" w:hAnsi="Times New Roman"/>
          <w:color w:val="000000"/>
          <w:sz w:val="20"/>
          <w:szCs w:val="20"/>
        </w:rPr>
        <w:t xml:space="preserve">места разгрузки автовоза), расположенного не далее 20 км от г. </w:t>
      </w:r>
      <w:r w:rsidR="002E237E" w:rsidRPr="002E237E">
        <w:rPr>
          <w:rFonts w:ascii="Times New Roman" w:hAnsi="Times New Roman"/>
          <w:color w:val="000000"/>
          <w:sz w:val="20"/>
          <w:szCs w:val="20"/>
        </w:rPr>
        <w:t>___________</w:t>
      </w:r>
    </w:p>
    <w:p w14:paraId="5D3CD506" w14:textId="77777777" w:rsidR="00AA2416" w:rsidRDefault="00AA2416" w:rsidP="00AA2416">
      <w:pPr>
        <w:spacing w:after="0" w:line="264" w:lineRule="auto"/>
        <w:ind w:left="567" w:right="14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Доставка автомобиля</w:t>
      </w:r>
      <w:r w:rsidRPr="00225F46">
        <w:rPr>
          <w:rFonts w:ascii="Times New Roman" w:hAnsi="Times New Roman"/>
          <w:color w:val="000000"/>
          <w:sz w:val="20"/>
          <w:szCs w:val="20"/>
        </w:rPr>
        <w:t xml:space="preserve"> до места поставки осуществляется силами и средствами Поставщика.</w:t>
      </w:r>
    </w:p>
    <w:p w14:paraId="01C53242" w14:textId="77777777" w:rsidR="00AA2416" w:rsidRPr="00225F46" w:rsidRDefault="00AA2416" w:rsidP="00AA2416">
      <w:pPr>
        <w:spacing w:after="0" w:line="264" w:lineRule="auto"/>
        <w:ind w:left="567" w:right="14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Автомобиль передается в чистом виде. Очистка (мойка) автомобиля осуществляется силами и средствами Поставщика.</w:t>
      </w:r>
    </w:p>
    <w:p w14:paraId="0525B0BF" w14:textId="37DD1CC6" w:rsidR="00AA2416" w:rsidRPr="002E237E" w:rsidRDefault="00AA2416" w:rsidP="00AA2416">
      <w:pPr>
        <w:spacing w:after="0" w:line="264" w:lineRule="auto"/>
        <w:ind w:left="567" w:right="141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225F46">
        <w:rPr>
          <w:rFonts w:ascii="Times New Roman" w:hAnsi="Times New Roman"/>
          <w:color w:val="000000"/>
          <w:sz w:val="20"/>
          <w:szCs w:val="20"/>
        </w:rPr>
        <w:t xml:space="preserve">Срок поставки: </w:t>
      </w:r>
      <w:r>
        <w:rPr>
          <w:rFonts w:ascii="Times New Roman" w:hAnsi="Times New Roman"/>
          <w:color w:val="000000"/>
          <w:sz w:val="20"/>
          <w:szCs w:val="20"/>
        </w:rPr>
        <w:t xml:space="preserve">не позднее </w:t>
      </w:r>
      <w:r w:rsidR="002E237E">
        <w:rPr>
          <w:rFonts w:ascii="Times New Roman" w:hAnsi="Times New Roman"/>
          <w:color w:val="000000"/>
          <w:sz w:val="20"/>
          <w:szCs w:val="20"/>
          <w:lang w:val="en-US"/>
        </w:rPr>
        <w:t>_____________________</w:t>
      </w:r>
      <w:bookmarkStart w:id="0" w:name="_GoBack"/>
      <w:bookmarkEnd w:id="0"/>
    </w:p>
    <w:p w14:paraId="582D8C40" w14:textId="77777777" w:rsidR="00F12C76" w:rsidRDefault="00F12C76" w:rsidP="006C0B77">
      <w:pPr>
        <w:spacing w:after="0"/>
        <w:ind w:firstLine="709"/>
        <w:jc w:val="both"/>
      </w:pPr>
    </w:p>
    <w:sectPr w:rsidR="00F12C76" w:rsidSect="00AA2416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65BB"/>
    <w:multiLevelType w:val="hybridMultilevel"/>
    <w:tmpl w:val="17789E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CB"/>
    <w:rsid w:val="000334EB"/>
    <w:rsid w:val="00060239"/>
    <w:rsid w:val="002E237E"/>
    <w:rsid w:val="004E41CF"/>
    <w:rsid w:val="006916CB"/>
    <w:rsid w:val="006C0B77"/>
    <w:rsid w:val="008242FF"/>
    <w:rsid w:val="00870751"/>
    <w:rsid w:val="00922C48"/>
    <w:rsid w:val="00AA2416"/>
    <w:rsid w:val="00B915B7"/>
    <w:rsid w:val="00EA59DF"/>
    <w:rsid w:val="00EE4070"/>
    <w:rsid w:val="00EE6B4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02FC"/>
  <w15:chartTrackingRefBased/>
  <w15:docId w15:val="{371B3D71-B6CB-4A85-95F8-F3E0529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jangur</dc:creator>
  <cp:keywords/>
  <dc:description/>
  <cp:lastModifiedBy>ivan</cp:lastModifiedBy>
  <cp:revision>4</cp:revision>
  <dcterms:created xsi:type="dcterms:W3CDTF">2021-09-10T07:49:00Z</dcterms:created>
  <dcterms:modified xsi:type="dcterms:W3CDTF">2021-09-21T13:53:00Z</dcterms:modified>
</cp:coreProperties>
</file>